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b/>
          <w:sz w:val="44"/>
          <w:szCs w:val="44"/>
        </w:rPr>
      </w:pPr>
      <w:bookmarkStart w:id="0" w:name="_GoBack"/>
      <w:r>
        <w:rPr>
          <w:rFonts w:hint="eastAsia" w:ascii="方正小标宋简体" w:hAnsi="方正小标宋简体" w:eastAsia="方正小标宋简体" w:cs="方正小标宋简体"/>
          <w:b/>
          <w:sz w:val="44"/>
          <w:szCs w:val="44"/>
          <w:highlight w:val="none"/>
          <w:lang w:val="en-US" w:eastAsia="zh-CN"/>
        </w:rPr>
        <w:t>二手车鉴定与评估专业</w:t>
      </w:r>
      <w:r>
        <w:rPr>
          <w:rFonts w:hint="eastAsia" w:ascii="方正小标宋简体" w:hAnsi="方正小标宋简体" w:eastAsia="方正小标宋简体" w:cs="方正小标宋简体"/>
          <w:b/>
          <w:sz w:val="44"/>
          <w:szCs w:val="44"/>
          <w:highlight w:val="none"/>
        </w:rPr>
        <w:t>类骨干教</w:t>
      </w:r>
      <w:r>
        <w:rPr>
          <w:rFonts w:hint="eastAsia" w:ascii="方正小标宋简体" w:hAnsi="方正小标宋简体" w:eastAsia="方正小标宋简体" w:cs="方正小标宋简体"/>
          <w:b/>
          <w:sz w:val="44"/>
          <w:szCs w:val="44"/>
        </w:rPr>
        <w:t>师</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培训报名表</w:t>
      </w:r>
    </w:p>
    <w:bookmarkEnd w:id="0"/>
    <w:p>
      <w:pPr>
        <w:rPr>
          <w:color w:val="auto"/>
          <w:sz w:val="28"/>
          <w:szCs w:val="28"/>
        </w:rPr>
      </w:pPr>
      <w:r>
        <w:rPr>
          <w:color w:val="auto"/>
          <w:sz w:val="28"/>
          <w:szCs w:val="28"/>
        </w:rPr>
        <w:t>单位名称（盖章）：</w:t>
      </w:r>
    </w:p>
    <w:tbl>
      <w:tblPr>
        <w:tblStyle w:val="8"/>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eastAsia="黑体"/>
                <w:color w:val="auto"/>
                <w:sz w:val="28"/>
                <w:szCs w:val="28"/>
                <w:highlight w:val="yellow"/>
              </w:rPr>
            </w:pPr>
            <w:r>
              <w:rPr>
                <w:rFonts w:eastAsia="黑体"/>
                <w:color w:val="auto"/>
                <w:sz w:val="28"/>
                <w:szCs w:val="28"/>
                <w:highlight w:val="none"/>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8"/>
                <w:szCs w:val="28"/>
              </w:rPr>
            </w:pPr>
          </w:p>
        </w:tc>
      </w:tr>
    </w:tbl>
    <w:p>
      <w:pPr>
        <w:rPr>
          <w:rFonts w:hint="eastAsia"/>
          <w:sz w:val="28"/>
          <w:szCs w:val="28"/>
        </w:rPr>
      </w:pPr>
      <w:r>
        <w:rPr>
          <w:rFonts w:hint="eastAsia"/>
          <w:sz w:val="28"/>
          <w:szCs w:val="28"/>
        </w:rPr>
        <w:t>联系人（必填）：             联系电话（必填）：</w:t>
      </w:r>
    </w:p>
    <w:p>
      <w:pPr>
        <w:keepNext w:val="0"/>
        <w:keepLines w:val="0"/>
        <w:pageBreakBefore w:val="0"/>
        <w:widowControl w:val="0"/>
        <w:kinsoku/>
        <w:wordWrap/>
        <w:overflowPunct/>
        <w:topLinePunct w:val="0"/>
        <w:autoSpaceDE/>
        <w:autoSpaceDN/>
        <w:bidi w:val="0"/>
        <w:adjustRightInd/>
        <w:snapToGrid/>
        <w:spacing w:line="56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b w:val="0"/>
          <w:bCs w:val="0"/>
          <w:color w:val="000000"/>
          <w:sz w:val="32"/>
          <w:szCs w:val="32"/>
          <w:lang w:val="en-US" w:eastAsia="zh-CN"/>
        </w:rPr>
        <w:t>3230219305@qq.com</w:t>
      </w:r>
      <w:r>
        <w:rPr>
          <w:rFonts w:hint="eastAsia" w:ascii="仿宋_GB2312" w:hAnsi="仿宋_GB2312" w:eastAsia="仿宋_GB2312" w:cs="仿宋_GB2312"/>
          <w:sz w:val="28"/>
          <w:szCs w:val="28"/>
        </w:rPr>
        <w:t>,并留意查看邮件回复。</w:t>
      </w:r>
    </w:p>
    <w:p>
      <w:pPr>
        <w:pStyle w:val="3"/>
        <w:rPr>
          <w:rFonts w:hint="eastAsia"/>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NTIxYTMyZmVlYjBiYTM5NjFjMjlhMjcxNGVkNmUifQ=="/>
  </w:docVars>
  <w:rsids>
    <w:rsidRoot w:val="00D72FF4"/>
    <w:rsid w:val="00057C0A"/>
    <w:rsid w:val="002D2FD8"/>
    <w:rsid w:val="002E6745"/>
    <w:rsid w:val="00357B77"/>
    <w:rsid w:val="0060015B"/>
    <w:rsid w:val="008225FF"/>
    <w:rsid w:val="00B51ED0"/>
    <w:rsid w:val="00BA5988"/>
    <w:rsid w:val="00D72FF4"/>
    <w:rsid w:val="00E11FBE"/>
    <w:rsid w:val="00F36C51"/>
    <w:rsid w:val="06F857F7"/>
    <w:rsid w:val="07C92F16"/>
    <w:rsid w:val="08854E7E"/>
    <w:rsid w:val="0A573DE9"/>
    <w:rsid w:val="0EA518C5"/>
    <w:rsid w:val="12323567"/>
    <w:rsid w:val="126015C2"/>
    <w:rsid w:val="12814D86"/>
    <w:rsid w:val="13A13592"/>
    <w:rsid w:val="14404C08"/>
    <w:rsid w:val="1672275E"/>
    <w:rsid w:val="17DB438F"/>
    <w:rsid w:val="1DC00253"/>
    <w:rsid w:val="20322F5E"/>
    <w:rsid w:val="21BF4166"/>
    <w:rsid w:val="22617750"/>
    <w:rsid w:val="263A2B65"/>
    <w:rsid w:val="2D411D21"/>
    <w:rsid w:val="2E872B81"/>
    <w:rsid w:val="2E8F1B26"/>
    <w:rsid w:val="2EF93A74"/>
    <w:rsid w:val="33B5169E"/>
    <w:rsid w:val="342407FF"/>
    <w:rsid w:val="373760CD"/>
    <w:rsid w:val="383F08C7"/>
    <w:rsid w:val="3D087E91"/>
    <w:rsid w:val="417348D2"/>
    <w:rsid w:val="43A56C69"/>
    <w:rsid w:val="45BE775F"/>
    <w:rsid w:val="48022797"/>
    <w:rsid w:val="49A13798"/>
    <w:rsid w:val="4A3F4427"/>
    <w:rsid w:val="4CA803AB"/>
    <w:rsid w:val="4DEB7471"/>
    <w:rsid w:val="521C3C79"/>
    <w:rsid w:val="57BC2B32"/>
    <w:rsid w:val="5B6F4A8B"/>
    <w:rsid w:val="5C5C473A"/>
    <w:rsid w:val="5DF9570D"/>
    <w:rsid w:val="5F2539B4"/>
    <w:rsid w:val="652C24EA"/>
    <w:rsid w:val="65DB63B9"/>
    <w:rsid w:val="66A345BA"/>
    <w:rsid w:val="6C79798F"/>
    <w:rsid w:val="6DB6369C"/>
    <w:rsid w:val="6FC554CC"/>
    <w:rsid w:val="70FD347D"/>
    <w:rsid w:val="714E7CC9"/>
    <w:rsid w:val="71654B20"/>
    <w:rsid w:val="7368538E"/>
    <w:rsid w:val="749B0F8A"/>
    <w:rsid w:val="7782164F"/>
    <w:rsid w:val="786E7613"/>
    <w:rsid w:val="7914223B"/>
    <w:rsid w:val="79A663FF"/>
    <w:rsid w:val="7F086EED"/>
    <w:rsid w:val="7F3F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index 5"/>
    <w:basedOn w:val="1"/>
    <w:next w:val="1"/>
    <w:qFormat/>
    <w:uiPriority w:val="0"/>
    <w:pPr>
      <w:ind w:left="1680"/>
    </w:pPr>
  </w:style>
  <w:style w:type="paragraph" w:styleId="5">
    <w:name w:val="Body Text"/>
    <w:basedOn w:val="1"/>
    <w:next w:val="6"/>
    <w:qFormat/>
    <w:uiPriority w:val="0"/>
    <w:pPr>
      <w:spacing w:after="120"/>
    </w:pPr>
  </w:style>
  <w:style w:type="paragraph" w:styleId="6">
    <w:name w:val="footer"/>
    <w:basedOn w:val="1"/>
    <w:next w:val="4"/>
    <w:qFormat/>
    <w:uiPriority w:val="0"/>
    <w:pPr>
      <w:tabs>
        <w:tab w:val="center" w:pos="4153"/>
        <w:tab w:val="right" w:pos="8306"/>
      </w:tabs>
      <w:snapToGrid w:val="0"/>
      <w:jc w:val="left"/>
    </w:pPr>
    <w:rPr>
      <w:rFonts w:ascii="Calibri" w:hAnsi="Calibri"/>
      <w:color w:val="auto"/>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detail-headline_position_text1"/>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1769</Words>
  <Characters>2006</Characters>
  <Lines>9</Lines>
  <Paragraphs>2</Paragraphs>
  <TotalTime>0</TotalTime>
  <ScaleCrop>false</ScaleCrop>
  <LinksUpToDate>false</LinksUpToDate>
  <CharactersWithSpaces>2033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2023-03-27T02:17:00Z</dcterms:created>
  <dc:creator>Administrator</dc:creator>
  <cp:lastModifiedBy>^Ben^</cp:lastModifiedBy>
  <dcterms:modified xsi:type="dcterms:W3CDTF">2023-06-19T00:52:21Z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EC5ECD2348254688B3996DFABB6D239E_13</vt:lpwstr>
  </property>
</Properties>
</file>